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928" w:rsidRPr="00750928" w:rsidRDefault="00750928" w:rsidP="00750928">
      <w:pPr>
        <w:pStyle w:val="Titre3"/>
        <w:jc w:val="center"/>
        <w:rPr>
          <w:rFonts w:asciiTheme="minorHAnsi" w:hAnsiTheme="minorHAnsi"/>
          <w:sz w:val="32"/>
        </w:rPr>
      </w:pPr>
      <w:r w:rsidRPr="00750928">
        <w:rPr>
          <w:rFonts w:asciiTheme="minorHAnsi" w:hAnsiTheme="minorHAnsi"/>
          <w:sz w:val="32"/>
        </w:rPr>
        <w:t>Self Directed Learning #1</w:t>
      </w:r>
    </w:p>
    <w:p w:rsidR="00CE458D" w:rsidRDefault="00CE458D">
      <w:pPr>
        <w:rPr>
          <w:sz w:val="24"/>
          <w:szCs w:val="24"/>
        </w:rPr>
      </w:pPr>
      <w:r>
        <w:rPr>
          <w:sz w:val="24"/>
          <w:szCs w:val="24"/>
        </w:rPr>
        <w:t xml:space="preserve">In the frame of our project, the question we will try to answer is: What is the best moment of the day for learning? In this vein, we made some research about informal learning. </w:t>
      </w:r>
    </w:p>
    <w:p w:rsidR="00750928" w:rsidRDefault="00750928">
      <w:pPr>
        <w:rPr>
          <w:sz w:val="24"/>
          <w:szCs w:val="24"/>
        </w:rPr>
      </w:pPr>
      <w:r w:rsidRPr="00750928">
        <w:rPr>
          <w:sz w:val="24"/>
          <w:szCs w:val="24"/>
        </w:rPr>
        <w:t>Our project consist</w:t>
      </w:r>
      <w:r w:rsidR="003257EF">
        <w:rPr>
          <w:sz w:val="24"/>
          <w:szCs w:val="24"/>
        </w:rPr>
        <w:t>s</w:t>
      </w:r>
      <w:r w:rsidRPr="00750928">
        <w:rPr>
          <w:sz w:val="24"/>
          <w:szCs w:val="24"/>
        </w:rPr>
        <w:t xml:space="preserve"> </w:t>
      </w:r>
      <w:r>
        <w:rPr>
          <w:sz w:val="24"/>
          <w:szCs w:val="24"/>
        </w:rPr>
        <w:t>in publishing a daily</w:t>
      </w:r>
      <w:r w:rsidR="004A68DC">
        <w:rPr>
          <w:sz w:val="24"/>
          <w:szCs w:val="24"/>
        </w:rPr>
        <w:t xml:space="preserve"> during </w:t>
      </w:r>
      <w:r>
        <w:rPr>
          <w:sz w:val="24"/>
          <w:szCs w:val="24"/>
        </w:rPr>
        <w:t>a determined</w:t>
      </w:r>
      <w:r w:rsidR="004A68DC">
        <w:rPr>
          <w:sz w:val="24"/>
          <w:szCs w:val="24"/>
        </w:rPr>
        <w:t xml:space="preserve"> period - </w:t>
      </w:r>
      <w:r>
        <w:rPr>
          <w:sz w:val="24"/>
          <w:szCs w:val="24"/>
        </w:rPr>
        <w:t>one month</w:t>
      </w:r>
      <w:r w:rsidR="004A68DC">
        <w:rPr>
          <w:sz w:val="24"/>
          <w:szCs w:val="24"/>
        </w:rPr>
        <w:t>-</w:t>
      </w:r>
      <w:r>
        <w:rPr>
          <w:sz w:val="24"/>
          <w:szCs w:val="24"/>
        </w:rPr>
        <w:t xml:space="preserve"> little articles from different newspapers on an A4 double-sided sheet.</w:t>
      </w:r>
    </w:p>
    <w:p w:rsidR="009F17F8" w:rsidRDefault="009F17F8">
      <w:pPr>
        <w:rPr>
          <w:sz w:val="24"/>
          <w:szCs w:val="24"/>
        </w:rPr>
      </w:pPr>
      <w:r>
        <w:rPr>
          <w:sz w:val="24"/>
          <w:szCs w:val="24"/>
        </w:rPr>
        <w:t>Our aim is to see what impact can have this kind of papers on learning of English. In order to observe if differences can occur, we also planned to make intermedia</w:t>
      </w:r>
      <w:r w:rsidR="00104470">
        <w:rPr>
          <w:sz w:val="24"/>
          <w:szCs w:val="24"/>
        </w:rPr>
        <w:t>te questionnaires</w:t>
      </w:r>
      <w:r w:rsidR="00E9174B">
        <w:rPr>
          <w:sz w:val="24"/>
          <w:szCs w:val="24"/>
        </w:rPr>
        <w:t xml:space="preserve"> based on Kano Model, which will enable us to measure the satisfaction of the readers</w:t>
      </w:r>
      <w:r w:rsidR="00104470">
        <w:rPr>
          <w:sz w:val="24"/>
          <w:szCs w:val="24"/>
        </w:rPr>
        <w:t xml:space="preserve"> and do the modifications that can be requisite to remain something interesting for the students.</w:t>
      </w:r>
    </w:p>
    <w:p w:rsidR="00750928" w:rsidRDefault="00104470">
      <w:pPr>
        <w:rPr>
          <w:sz w:val="24"/>
          <w:szCs w:val="24"/>
        </w:rPr>
      </w:pPr>
      <w:r>
        <w:rPr>
          <w:sz w:val="24"/>
          <w:szCs w:val="24"/>
        </w:rPr>
        <w:t>The first step consist in centralizing data according to</w:t>
      </w:r>
      <w:r w:rsidR="00750928" w:rsidRPr="00750928">
        <w:rPr>
          <w:sz w:val="24"/>
          <w:szCs w:val="24"/>
        </w:rPr>
        <w:t xml:space="preserve"> themes that we have chosen, Margaux has created an account on Netvibes</w:t>
      </w:r>
      <w:r w:rsidR="003257EF">
        <w:rPr>
          <w:sz w:val="24"/>
          <w:szCs w:val="24"/>
        </w:rPr>
        <w:t xml:space="preserve"> (</w:t>
      </w:r>
      <w:r w:rsidR="00C73804">
        <w:rPr>
          <w:sz w:val="24"/>
          <w:szCs w:val="24"/>
        </w:rPr>
        <w:t xml:space="preserve">presented in M.Camargo’s lecture) </w:t>
      </w:r>
      <w:r w:rsidR="00750928" w:rsidRPr="00750928">
        <w:rPr>
          <w:sz w:val="24"/>
          <w:szCs w:val="24"/>
        </w:rPr>
        <w:t xml:space="preserve">where RSS feeds of interest </w:t>
      </w:r>
      <w:r>
        <w:rPr>
          <w:sz w:val="24"/>
          <w:szCs w:val="24"/>
        </w:rPr>
        <w:t>have been selected,</w:t>
      </w:r>
      <w:r w:rsidR="00750928">
        <w:rPr>
          <w:sz w:val="24"/>
          <w:szCs w:val="24"/>
        </w:rPr>
        <w:t xml:space="preserve"> namely: </w:t>
      </w:r>
    </w:p>
    <w:p w:rsidR="009F17F8" w:rsidRPr="00343C42" w:rsidRDefault="009F17F8" w:rsidP="00343C42">
      <w:pPr>
        <w:pStyle w:val="Paragraphedeliste"/>
        <w:numPr>
          <w:ilvl w:val="0"/>
          <w:numId w:val="2"/>
        </w:numPr>
        <w:spacing w:after="0"/>
        <w:rPr>
          <w:sz w:val="24"/>
          <w:szCs w:val="24"/>
        </w:rPr>
      </w:pPr>
    </w:p>
    <w:p w:rsidR="00F42A24" w:rsidRDefault="00F42A24">
      <w:pPr>
        <w:rPr>
          <w:sz w:val="24"/>
          <w:szCs w:val="24"/>
        </w:rPr>
      </w:pPr>
    </w:p>
    <w:p w:rsidR="00F42A24" w:rsidRDefault="00F42A24">
      <w:pPr>
        <w:rPr>
          <w:sz w:val="24"/>
          <w:szCs w:val="24"/>
        </w:rPr>
      </w:pPr>
    </w:p>
    <w:p w:rsidR="00F42A24" w:rsidRDefault="00F42A24">
      <w:pPr>
        <w:rPr>
          <w:sz w:val="24"/>
          <w:szCs w:val="24"/>
        </w:rPr>
      </w:pPr>
    </w:p>
    <w:p w:rsidR="00F42A24" w:rsidRDefault="00F42A24">
      <w:pPr>
        <w:rPr>
          <w:sz w:val="24"/>
          <w:szCs w:val="24"/>
        </w:rPr>
      </w:pPr>
    </w:p>
    <w:p w:rsidR="00F42A24" w:rsidRDefault="001245C2">
      <w:pPr>
        <w:rPr>
          <w:sz w:val="24"/>
          <w:szCs w:val="24"/>
        </w:rPr>
      </w:pPr>
      <w:r>
        <w:rPr>
          <w:noProof/>
          <w:sz w:val="24"/>
          <w:szCs w:val="24"/>
          <w:lang w:val="fr-FR" w:eastAsia="fr-FR"/>
        </w:rPr>
        <w:pict>
          <v:shapetype id="_x0000_t202" coordsize="21600,21600" o:spt="202" path="m,l,21600r21600,l21600,xe">
            <v:stroke joinstyle="miter"/>
            <v:path gradientshapeok="t" o:connecttype="rect"/>
          </v:shapetype>
          <v:shape id="_x0000_s1035" type="#_x0000_t202" style="position:absolute;margin-left:383.6pt;margin-top:16.25pt;width:101.15pt;height:215.5pt;z-index:251666432">
            <v:textbox>
              <w:txbxContent>
                <w:p w:rsidR="001245C2" w:rsidRPr="002C431A" w:rsidRDefault="002C431A">
                  <w:pPr>
                    <w:rPr>
                      <w:lang w:val="fr-FR"/>
                    </w:rPr>
                  </w:pPr>
                  <w:r>
                    <w:rPr>
                      <w:lang w:val="fr-FR"/>
                    </w:rPr>
                    <w:t>Science</w:t>
                  </w:r>
                </w:p>
              </w:txbxContent>
            </v:textbox>
          </v:shape>
        </w:pict>
      </w:r>
      <w:r>
        <w:rPr>
          <w:noProof/>
          <w:sz w:val="24"/>
          <w:szCs w:val="24"/>
          <w:lang w:val="fr-FR" w:eastAsia="fr-FR"/>
        </w:rPr>
        <w:pict>
          <v:shape id="_x0000_s1034" type="#_x0000_t202" style="position:absolute;margin-left:259.4pt;margin-top:16.25pt;width:124.2pt;height:135.05pt;z-index:251665408">
            <v:textbox>
              <w:txbxContent>
                <w:p w:rsidR="001245C2" w:rsidRPr="00FD049B" w:rsidRDefault="002C431A">
                  <w:pPr>
                    <w:rPr>
                      <w:lang w:val="fr-FR"/>
                    </w:rPr>
                  </w:pPr>
                  <w:r>
                    <w:rPr>
                      <w:lang w:val="fr-FR"/>
                    </w:rPr>
                    <w:t>World Record</w:t>
                  </w:r>
                  <w:r w:rsidR="00343C42">
                    <w:rPr>
                      <w:lang w:val="fr-FR"/>
                    </w:rPr>
                    <w:t>/Wired</w:t>
                  </w:r>
                </w:p>
              </w:txbxContent>
            </v:textbox>
          </v:shape>
        </w:pict>
      </w:r>
      <w:r w:rsidR="00F42A24">
        <w:rPr>
          <w:noProof/>
          <w:sz w:val="24"/>
          <w:szCs w:val="24"/>
          <w:lang w:val="fr-FR" w:eastAsia="fr-FR"/>
        </w:rPr>
        <w:pict>
          <v:shape id="_x0000_s1029" type="#_x0000_t202" style="position:absolute;margin-left:-2.55pt;margin-top:16.25pt;width:225.35pt;height:45.85pt;z-index:251660288">
            <v:textbox>
              <w:txbxContent>
                <w:p w:rsidR="00E9174B" w:rsidRPr="00840643" w:rsidRDefault="001B3DAB" w:rsidP="00E9174B">
                  <w:r w:rsidRPr="00840643">
                    <w:t xml:space="preserve">Title of the </w:t>
                  </w:r>
                  <w:r w:rsidR="00840643" w:rsidRPr="00840643">
                    <w:t>paper:</w:t>
                  </w:r>
                  <w:r w:rsidRPr="00840643">
                    <w:t xml:space="preserve"> </w:t>
                  </w:r>
                  <w:r w:rsidRPr="00840643">
                    <w:rPr>
                      <w:b/>
                    </w:rPr>
                    <w:t>GS</w:t>
                  </w:r>
                  <w:r w:rsidR="00E9174B" w:rsidRPr="00840643">
                    <w:rPr>
                      <w:b/>
                    </w:rPr>
                    <w:t>i!</w:t>
                  </w:r>
                  <w:r w:rsidRPr="00840643">
                    <w:rPr>
                      <w:b/>
                    </w:rPr>
                    <w:t>News</w:t>
                  </w:r>
                  <w:r w:rsidRPr="00840643">
                    <w:t xml:space="preserve"> (Margaux </w:t>
                  </w:r>
                  <w:r w:rsidR="00E9174B" w:rsidRPr="00840643">
                    <w:t>is in charged to create the logo)</w:t>
                  </w:r>
                  <w:r w:rsidRPr="00840643">
                    <w:t xml:space="preserve"> </w:t>
                  </w:r>
                </w:p>
              </w:txbxContent>
            </v:textbox>
          </v:shape>
        </w:pict>
      </w:r>
      <w:r w:rsidR="00F42A24">
        <w:rPr>
          <w:noProof/>
          <w:sz w:val="24"/>
          <w:szCs w:val="24"/>
          <w:lang w:val="fr-FR" w:eastAsia="fr-FR"/>
        </w:rPr>
        <w:pict>
          <v:rect id="_x0000_s1026" style="position:absolute;margin-left:-2.55pt;margin-top:16.25pt;width:225.35pt;height:345.05pt;z-index:251658240">
            <v:textbox>
              <w:txbxContent>
                <w:p w:rsidR="00F42A24" w:rsidRDefault="00F42A24"/>
              </w:txbxContent>
            </v:textbox>
          </v:rect>
        </w:pict>
      </w:r>
      <w:r w:rsidR="00F42A24">
        <w:rPr>
          <w:noProof/>
          <w:sz w:val="24"/>
          <w:szCs w:val="24"/>
          <w:lang w:val="fr-FR" w:eastAsia="fr-FR"/>
        </w:rPr>
        <w:pict>
          <v:rect id="_x0000_s1027" style="position:absolute;margin-left:259.4pt;margin-top:16.25pt;width:225.35pt;height:345.05pt;z-index:251659264"/>
        </w:pict>
      </w:r>
      <w:r w:rsidR="00CF1842">
        <w:rPr>
          <w:sz w:val="24"/>
          <w:szCs w:val="24"/>
        </w:rPr>
        <w:t xml:space="preserve">Overview of the paper: </w:t>
      </w:r>
    </w:p>
    <w:p w:rsidR="00F42A24" w:rsidRDefault="00F42A24">
      <w:pPr>
        <w:rPr>
          <w:sz w:val="24"/>
          <w:szCs w:val="24"/>
        </w:rPr>
      </w:pPr>
    </w:p>
    <w:p w:rsidR="00DE183F" w:rsidRPr="00750928" w:rsidRDefault="00F42A24">
      <w:pPr>
        <w:rPr>
          <w:sz w:val="24"/>
          <w:szCs w:val="24"/>
        </w:rPr>
      </w:pPr>
      <w:r>
        <w:rPr>
          <w:noProof/>
          <w:lang w:val="fr-FR" w:eastAsia="fr-FR"/>
        </w:rPr>
        <w:pict>
          <v:shape id="_x0000_s1032" type="#_x0000_t202" style="position:absolute;margin-left:-9.45pt;margin-top:8.4pt;width:71.1pt;height:148.1pt;z-index:251663360">
            <v:textbox>
              <w:txbxContent>
                <w:p w:rsidR="00F42A24" w:rsidRPr="00E07D19" w:rsidRDefault="00E07D19">
                  <w:pPr>
                    <w:rPr>
                      <w:lang w:val="fr-FR"/>
                    </w:rPr>
                  </w:pPr>
                  <w:r>
                    <w:rPr>
                      <w:lang w:val="fr-FR"/>
                    </w:rPr>
                    <w:t xml:space="preserve">Best FML </w:t>
                  </w:r>
                </w:p>
              </w:txbxContent>
            </v:textbox>
          </v:shape>
        </w:pict>
      </w:r>
      <w:r>
        <w:rPr>
          <w:noProof/>
        </w:rPr>
        <w:pict>
          <v:shape id="_x0000_s1031" type="#_x0000_t202" style="position:absolute;margin-left:-2.55pt;margin-top:8.4pt;width:154.25pt;height:299.2pt;z-index:251662336">
            <v:textbox>
              <w:txbxContent>
                <w:p w:rsidR="00F42A24" w:rsidRDefault="00F42A24">
                  <w:pPr>
                    <w:rPr>
                      <w:sz w:val="24"/>
                      <w:szCs w:val="24"/>
                    </w:rPr>
                  </w:pPr>
                </w:p>
                <w:p w:rsidR="00E07D19" w:rsidRDefault="00E07D19">
                  <w:pPr>
                    <w:rPr>
                      <w:sz w:val="24"/>
                      <w:szCs w:val="24"/>
                    </w:rPr>
                  </w:pPr>
                </w:p>
                <w:p w:rsidR="00E07D19" w:rsidRDefault="00E07D19">
                  <w:pPr>
                    <w:rPr>
                      <w:sz w:val="24"/>
                      <w:szCs w:val="24"/>
                    </w:rPr>
                  </w:pPr>
                </w:p>
                <w:p w:rsidR="00F42A24" w:rsidRPr="00140840" w:rsidRDefault="00E07D19" w:rsidP="00E07D19">
                  <w:pPr>
                    <w:jc w:val="both"/>
                    <w:rPr>
                      <w:sz w:val="24"/>
                      <w:szCs w:val="24"/>
                    </w:rPr>
                  </w:pPr>
                  <w:r>
                    <w:rPr>
                      <w:sz w:val="24"/>
                      <w:szCs w:val="24"/>
                    </w:rPr>
                    <w:t>The m</w:t>
                  </w:r>
                  <w:r w:rsidR="00E9174B">
                    <w:rPr>
                      <w:sz w:val="24"/>
                      <w:szCs w:val="24"/>
                    </w:rPr>
                    <w:t xml:space="preserve">ain article will be dedicated to a subject of the actuality of the day </w:t>
                  </w:r>
                </w:p>
              </w:txbxContent>
            </v:textbox>
            <w10:wrap type="square"/>
          </v:shape>
        </w:pict>
      </w:r>
      <w:r w:rsidR="00750928">
        <w:rPr>
          <w:sz w:val="24"/>
          <w:szCs w:val="24"/>
        </w:rPr>
        <w:t xml:space="preserve"> </w:t>
      </w:r>
    </w:p>
    <w:p w:rsidR="00DE183F" w:rsidRPr="00750928" w:rsidRDefault="00DE183F">
      <w:pPr>
        <w:rPr>
          <w:sz w:val="24"/>
          <w:szCs w:val="24"/>
        </w:rPr>
      </w:pPr>
    </w:p>
    <w:p w:rsidR="00DE183F" w:rsidRPr="00750928" w:rsidRDefault="00DE183F">
      <w:pPr>
        <w:rPr>
          <w:sz w:val="24"/>
          <w:szCs w:val="24"/>
        </w:rPr>
      </w:pPr>
    </w:p>
    <w:p w:rsidR="0067523D" w:rsidRPr="00750928" w:rsidRDefault="001245C2">
      <w:pPr>
        <w:rPr>
          <w:sz w:val="24"/>
          <w:szCs w:val="24"/>
        </w:rPr>
      </w:pPr>
      <w:r>
        <w:rPr>
          <w:noProof/>
          <w:sz w:val="24"/>
          <w:szCs w:val="24"/>
          <w:lang w:val="fr-FR" w:eastAsia="fr-FR"/>
        </w:rPr>
        <w:pict>
          <v:shape id="_x0000_s1038" type="#_x0000_t202" style="position:absolute;margin-left:98.25pt;margin-top:147.05pt;width:124.2pt;height:80pt;z-index:251669504">
            <v:textbox>
              <w:txbxContent>
                <w:p w:rsidR="001245C2" w:rsidRPr="006F179A" w:rsidRDefault="006F179A">
                  <w:r w:rsidRPr="006F179A">
                    <w:t>Game (Crosswords, Sudoku</w:t>
                  </w:r>
                  <w:r>
                    <w:t>.</w:t>
                  </w:r>
                  <w:r w:rsidRPr="006F179A">
                    <w:t>..)</w:t>
                  </w:r>
                </w:p>
              </w:txbxContent>
            </v:textbox>
          </v:shape>
        </w:pict>
      </w:r>
      <w:r>
        <w:rPr>
          <w:noProof/>
          <w:sz w:val="24"/>
          <w:szCs w:val="24"/>
          <w:lang w:val="fr-FR" w:eastAsia="fr-FR"/>
        </w:rPr>
        <w:pict>
          <v:shape id="_x0000_s1037" type="#_x0000_t202" style="position:absolute;margin-left:222.45pt;margin-top:97.5pt;width:101.15pt;height:129.55pt;z-index:251668480">
            <v:textbox>
              <w:txbxContent>
                <w:p w:rsidR="001245C2" w:rsidRPr="00840643" w:rsidRDefault="002C431A">
                  <w:r w:rsidRPr="00840643">
                    <w:t>Stat</w:t>
                  </w:r>
                  <w:r w:rsidR="00840643" w:rsidRPr="00840643">
                    <w:t>istic</w:t>
                  </w:r>
                  <w:r w:rsidRPr="00840643">
                    <w:t>s</w:t>
                  </w:r>
                </w:p>
              </w:txbxContent>
            </v:textbox>
          </v:shape>
        </w:pict>
      </w:r>
      <w:r>
        <w:rPr>
          <w:noProof/>
          <w:sz w:val="24"/>
          <w:szCs w:val="24"/>
          <w:lang w:val="fr-FR" w:eastAsia="fr-FR"/>
        </w:rPr>
        <w:pict>
          <v:shape id="_x0000_s1036" type="#_x0000_t202" style="position:absolute;margin-left:98.25pt;margin-top:17.05pt;width:124.2pt;height:130pt;z-index:251667456">
            <v:textbox>
              <w:txbxContent>
                <w:p w:rsidR="001245C2" w:rsidRPr="002C431A" w:rsidRDefault="002C431A">
                  <w:pPr>
                    <w:rPr>
                      <w:lang w:val="fr-FR"/>
                    </w:rPr>
                  </w:pPr>
                  <w:r>
                    <w:rPr>
                      <w:lang w:val="fr-FR"/>
                    </w:rPr>
                    <w:t>Sport</w:t>
                  </w:r>
                </w:p>
              </w:txbxContent>
            </v:textbox>
          </v:shape>
        </w:pict>
      </w:r>
      <w:r w:rsidR="00F42A24">
        <w:rPr>
          <w:noProof/>
          <w:sz w:val="24"/>
          <w:szCs w:val="24"/>
          <w:lang w:val="fr-FR" w:eastAsia="fr-FR"/>
        </w:rPr>
        <w:pict>
          <v:shape id="_x0000_s1033" type="#_x0000_t202" style="position:absolute;margin-left:-9.45pt;margin-top:75.95pt;width:71.1pt;height:151.1pt;z-index:251664384">
            <v:textbox>
              <w:txbxContent>
                <w:p w:rsidR="00F42A24" w:rsidRPr="003257EF" w:rsidRDefault="003257EF">
                  <w:pPr>
                    <w:rPr>
                      <w:lang w:val="fr-FR"/>
                    </w:rPr>
                  </w:pPr>
                  <w:r>
                    <w:rPr>
                      <w:lang w:val="fr-FR"/>
                    </w:rPr>
                    <w:t>Joke</w:t>
                  </w:r>
                </w:p>
              </w:txbxContent>
            </v:textbox>
          </v:shape>
        </w:pict>
      </w:r>
    </w:p>
    <w:sectPr w:rsidR="0067523D" w:rsidRPr="00750928" w:rsidSect="00CF290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36C23"/>
    <w:multiLevelType w:val="hybridMultilevel"/>
    <w:tmpl w:val="060C7E8A"/>
    <w:lvl w:ilvl="0" w:tplc="BC8E159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76D6708"/>
    <w:multiLevelType w:val="hybridMultilevel"/>
    <w:tmpl w:val="38C8BAF4"/>
    <w:lvl w:ilvl="0" w:tplc="65780CA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rsids>
    <w:rsidRoot w:val="0067523D"/>
    <w:rsid w:val="00104470"/>
    <w:rsid w:val="001245C2"/>
    <w:rsid w:val="001517C3"/>
    <w:rsid w:val="001B3DAB"/>
    <w:rsid w:val="002470AB"/>
    <w:rsid w:val="002657DA"/>
    <w:rsid w:val="002C431A"/>
    <w:rsid w:val="0031713F"/>
    <w:rsid w:val="003257EF"/>
    <w:rsid w:val="00343C42"/>
    <w:rsid w:val="003F4C54"/>
    <w:rsid w:val="00415539"/>
    <w:rsid w:val="004A68DC"/>
    <w:rsid w:val="006467FA"/>
    <w:rsid w:val="0067523D"/>
    <w:rsid w:val="006F179A"/>
    <w:rsid w:val="006F7C3F"/>
    <w:rsid w:val="0072185D"/>
    <w:rsid w:val="00750928"/>
    <w:rsid w:val="008377CC"/>
    <w:rsid w:val="00840643"/>
    <w:rsid w:val="009D457E"/>
    <w:rsid w:val="009F17F8"/>
    <w:rsid w:val="00B23A0B"/>
    <w:rsid w:val="00C03626"/>
    <w:rsid w:val="00C1221A"/>
    <w:rsid w:val="00C73804"/>
    <w:rsid w:val="00CE458D"/>
    <w:rsid w:val="00CF1842"/>
    <w:rsid w:val="00CF2903"/>
    <w:rsid w:val="00D16B61"/>
    <w:rsid w:val="00D57F2D"/>
    <w:rsid w:val="00DE183F"/>
    <w:rsid w:val="00E07D19"/>
    <w:rsid w:val="00E303FE"/>
    <w:rsid w:val="00E9174B"/>
    <w:rsid w:val="00F42A24"/>
    <w:rsid w:val="00FB56F3"/>
    <w:rsid w:val="00FD049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903"/>
    <w:rPr>
      <w:lang w:val="en-US"/>
    </w:rPr>
  </w:style>
  <w:style w:type="paragraph" w:styleId="Titre1">
    <w:name w:val="heading 1"/>
    <w:basedOn w:val="Normal"/>
    <w:next w:val="Normal"/>
    <w:link w:val="Titre1Car"/>
    <w:uiPriority w:val="9"/>
    <w:qFormat/>
    <w:rsid w:val="004155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next w:val="Normal"/>
    <w:link w:val="Titre3Car"/>
    <w:uiPriority w:val="9"/>
    <w:unhideWhenUsed/>
    <w:qFormat/>
    <w:rsid w:val="00750928"/>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15539"/>
    <w:rPr>
      <w:rFonts w:asciiTheme="majorHAnsi" w:eastAsiaTheme="majorEastAsia" w:hAnsiTheme="majorHAnsi" w:cstheme="majorBidi"/>
      <w:b/>
      <w:bCs/>
      <w:color w:val="365F91" w:themeColor="accent1" w:themeShade="BF"/>
      <w:sz w:val="28"/>
      <w:szCs w:val="28"/>
      <w:lang w:val="en-US"/>
    </w:rPr>
  </w:style>
  <w:style w:type="character" w:customStyle="1" w:styleId="Titre3Car">
    <w:name w:val="Titre 3 Car"/>
    <w:basedOn w:val="Policepardfaut"/>
    <w:link w:val="Titre3"/>
    <w:uiPriority w:val="9"/>
    <w:rsid w:val="00750928"/>
    <w:rPr>
      <w:rFonts w:asciiTheme="majorHAnsi" w:eastAsiaTheme="majorEastAsia" w:hAnsiTheme="majorHAnsi" w:cstheme="majorBidi"/>
      <w:b/>
      <w:bCs/>
      <w:color w:val="4F81BD" w:themeColor="accent1"/>
      <w:lang w:val="en-US"/>
    </w:rPr>
  </w:style>
  <w:style w:type="paragraph" w:styleId="Textedebulles">
    <w:name w:val="Balloon Text"/>
    <w:basedOn w:val="Normal"/>
    <w:link w:val="TextedebullesCar"/>
    <w:uiPriority w:val="99"/>
    <w:semiHidden/>
    <w:unhideWhenUsed/>
    <w:rsid w:val="00F42A2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42A24"/>
    <w:rPr>
      <w:rFonts w:ascii="Tahoma" w:hAnsi="Tahoma" w:cs="Tahoma"/>
      <w:sz w:val="16"/>
      <w:szCs w:val="16"/>
      <w:lang w:val="en-US"/>
    </w:rPr>
  </w:style>
  <w:style w:type="paragraph" w:styleId="Paragraphedeliste">
    <w:name w:val="List Paragraph"/>
    <w:basedOn w:val="Normal"/>
    <w:uiPriority w:val="34"/>
    <w:qFormat/>
    <w:rsid w:val="00E9174B"/>
    <w:pPr>
      <w:ind w:left="720"/>
      <w:contextualSpacing/>
    </w:pPr>
  </w:style>
</w:styles>
</file>

<file path=word/webSettings.xml><?xml version="1.0" encoding="utf-8"?>
<w:webSettings xmlns:r="http://schemas.openxmlformats.org/officeDocument/2006/relationships" xmlns:w="http://schemas.openxmlformats.org/wordprocessingml/2006/main">
  <w:divs>
    <w:div w:id="577642426">
      <w:bodyDiv w:val="1"/>
      <w:marLeft w:val="0"/>
      <w:marRight w:val="0"/>
      <w:marTop w:val="0"/>
      <w:marBottom w:val="0"/>
      <w:divBdr>
        <w:top w:val="none" w:sz="0" w:space="0" w:color="auto"/>
        <w:left w:val="none" w:sz="0" w:space="0" w:color="auto"/>
        <w:bottom w:val="none" w:sz="0" w:space="0" w:color="auto"/>
        <w:right w:val="none" w:sz="0" w:space="0" w:color="auto"/>
      </w:divBdr>
      <w:divsChild>
        <w:div w:id="823350712">
          <w:marLeft w:val="0"/>
          <w:marRight w:val="0"/>
          <w:marTop w:val="0"/>
          <w:marBottom w:val="0"/>
          <w:divBdr>
            <w:top w:val="none" w:sz="0" w:space="0" w:color="auto"/>
            <w:left w:val="none" w:sz="0" w:space="0" w:color="auto"/>
            <w:bottom w:val="none" w:sz="0" w:space="0" w:color="auto"/>
            <w:right w:val="none" w:sz="0" w:space="0" w:color="auto"/>
          </w:divBdr>
          <w:divsChild>
            <w:div w:id="20186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152</Words>
  <Characters>836</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dc:creator>
  <cp:lastModifiedBy>Marie</cp:lastModifiedBy>
  <cp:revision>26</cp:revision>
  <dcterms:created xsi:type="dcterms:W3CDTF">2013-10-14T13:40:00Z</dcterms:created>
  <dcterms:modified xsi:type="dcterms:W3CDTF">2013-10-14T15:22:00Z</dcterms:modified>
</cp:coreProperties>
</file>